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4256178B"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8A2B8D">
              <w:rPr>
                <w:lang w:val="en-US"/>
              </w:rPr>
              <w:t>Bahasa Mandarin 1</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055FA453"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8A2B8D">
              <w:rPr>
                <w:lang w:val="en-US"/>
              </w:rPr>
              <w:t>2RBM11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651687E2"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8A2B8D">
              <w:rPr>
                <w:lang w:val="en-US"/>
              </w:rPr>
              <w:t>2 (dua)</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23E7E6A3" w:rsidR="009875AE" w:rsidRPr="00122CAC" w:rsidRDefault="009875AE" w:rsidP="008A2B8D">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8A2B8D">
              <w:rPr>
                <w:rFonts w:ascii="Arial" w:hAnsi="Arial" w:cs="Arial"/>
                <w:sz w:val="20"/>
                <w:lang w:val="en-US"/>
              </w:rPr>
              <w:t>2</w:t>
            </w:r>
            <w:r w:rsidR="00A32920">
              <w:rPr>
                <w:rFonts w:ascii="Arial" w:hAnsi="Arial" w:cs="Arial"/>
                <w:sz w:val="20"/>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6FB8EDAE"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8A2B8D">
              <w:rPr>
                <w:lang w:val="en-US"/>
              </w:rPr>
              <w:t>Veronica, S.M., M.M.</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55BF021A" w:rsidR="009875AE" w:rsidRPr="00122CAC" w:rsidRDefault="008A2B8D" w:rsidP="009875AE">
            <w:pPr>
              <w:pStyle w:val="TableParagraph"/>
              <w:spacing w:line="230" w:lineRule="exact"/>
              <w:ind w:left="107" w:right="264"/>
              <w:rPr>
                <w:rFonts w:ascii="Arial" w:hAnsi="Arial" w:cs="Arial"/>
                <w:sz w:val="20"/>
              </w:rPr>
            </w:pPr>
            <w:r>
              <w:rPr>
                <w:lang w:val="en-US"/>
              </w:rPr>
              <w:t>Veronica, S.M., M.M.</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20BB38DD" w:rsidR="009875AE" w:rsidRPr="00E54C7A" w:rsidRDefault="008A2B8D" w:rsidP="00E54C7A">
            <w:pPr>
              <w:pStyle w:val="TableParagraph"/>
              <w:spacing w:line="230" w:lineRule="atLeast"/>
              <w:ind w:left="108" w:right="107"/>
              <w:rPr>
                <w:rFonts w:ascii="Arial" w:hAnsi="Arial" w:cs="Arial"/>
                <w:sz w:val="20"/>
                <w:lang w:val="en-ID"/>
              </w:rPr>
            </w:pPr>
            <w:r w:rsidRPr="008A2B8D">
              <w:rPr>
                <w:rFonts w:ascii="Arial" w:hAnsi="Arial" w:cs="Arial"/>
                <w:sz w:val="20"/>
                <w:lang w:val="en-ID"/>
              </w:rPr>
              <w:t>Bahasa Mandarin 1 merupakan mata kuliah tingkat dasar yang memperkenalkan mahasiswa pada bahasa dan budaya Mandarin. Materi yang disampaikan meliputi fonetik (pinyin), kosakata sehari-hari, percakapan dasar, pengenalan karakter Hanzi, dan pengetahuan budaya dasar yang relevan dengan pelayanan di industri perhotelan, khususnya Divisi Kamar. Mahasiswa akan belajar berbicara, mendengar, dan mengenal huruf dasar Mandarin yang sering digunakan.</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5F28618D" w14:textId="77777777" w:rsidR="008A2B8D" w:rsidRPr="008A2B8D" w:rsidRDefault="008A2B8D" w:rsidP="008A2B8D">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Pengantar Bahasa Mandarin: Fonetik, Pinyin, dan Dasar Karakter Hanzi</w:t>
            </w:r>
          </w:p>
          <w:p w14:paraId="2B3337B0" w14:textId="77777777" w:rsidR="008A2B8D" w:rsidRPr="008A2B8D" w:rsidRDefault="008A2B8D" w:rsidP="008A2B8D">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Pengucapan dan Kosakata Dasar: Sapaan dan Perkenalan</w:t>
            </w:r>
          </w:p>
          <w:p w14:paraId="66EC3021" w14:textId="77777777" w:rsidR="008A2B8D" w:rsidRPr="008A2B8D" w:rsidRDefault="008A2B8D" w:rsidP="008A2B8D">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Percakapan Dasar: Memperkenalkan Diri dan Menyapa Tamu</w:t>
            </w:r>
          </w:p>
          <w:p w14:paraId="0DFF4FFD" w14:textId="77777777" w:rsidR="008A2B8D" w:rsidRPr="008A2B8D" w:rsidRDefault="008A2B8D" w:rsidP="008A2B8D">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Pengenalan Kata Kerja Dasar dan Penggunaan dalam Kalimat Sederhana</w:t>
            </w:r>
          </w:p>
          <w:p w14:paraId="16AC42E7" w14:textId="77777777" w:rsidR="008A2B8D" w:rsidRPr="008A2B8D" w:rsidRDefault="008A2B8D" w:rsidP="008A2B8D">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Frasa dan Kosakata Dasar untuk Layanan Hotel</w:t>
            </w:r>
          </w:p>
          <w:p w14:paraId="698F4EEA" w14:textId="77777777" w:rsidR="008A2B8D" w:rsidRPr="008A2B8D" w:rsidRDefault="008A2B8D" w:rsidP="008A2B8D">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Pengenalan Angka dan Bilangan dalam Bahasa Mandarin</w:t>
            </w:r>
          </w:p>
          <w:p w14:paraId="126D8F9F" w14:textId="39D34D49" w:rsidR="002B1627" w:rsidRPr="002B1627" w:rsidRDefault="008A2B8D" w:rsidP="008A2B8D">
            <w:pPr>
              <w:pStyle w:val="paragraph"/>
              <w:numPr>
                <w:ilvl w:val="0"/>
                <w:numId w:val="2"/>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8A2B8D">
              <w:rPr>
                <w:rStyle w:val="normaltextrun"/>
                <w:rFonts w:asciiTheme="minorBidi" w:hAnsiTheme="minorBidi" w:cstheme="minorBidi"/>
                <w:sz w:val="20"/>
                <w:szCs w:val="20"/>
                <w:lang w:val="en-US"/>
              </w:rPr>
              <w:t>Latihan Percakapan dan Penggunaan Kosakata di Divisi Kamar</w:t>
            </w:r>
          </w:p>
          <w:p w14:paraId="46F7183B" w14:textId="77777777" w:rsidR="002B1627" w:rsidRDefault="00A32920" w:rsidP="008A2B8D">
            <w:pPr>
              <w:pStyle w:val="paragraph"/>
              <w:numPr>
                <w:ilvl w:val="0"/>
                <w:numId w:val="2"/>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211EECC2" w14:textId="77777777" w:rsidR="008A2B8D" w:rsidRPr="008A2B8D" w:rsidRDefault="008A2B8D" w:rsidP="008A2B8D">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Ungkapan Dasar untuk Memberikan Informasi Lokasi dan Arah</w:t>
            </w:r>
          </w:p>
          <w:p w14:paraId="3A6D93C9" w14:textId="77777777" w:rsidR="008A2B8D" w:rsidRPr="008A2B8D" w:rsidRDefault="008A2B8D" w:rsidP="008A2B8D">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Frasa dalam Menangani Pertanyaan Umum dari Tamu</w:t>
            </w:r>
          </w:p>
          <w:p w14:paraId="18CB6089" w14:textId="77777777" w:rsidR="008A2B8D" w:rsidRPr="008A2B8D" w:rsidRDefault="008A2B8D" w:rsidP="008A2B8D">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Menangani Situasi Khusus dan Permintaan Tamu dalam Bahasa Mandarin</w:t>
            </w:r>
          </w:p>
          <w:p w14:paraId="4D432B6E" w14:textId="77777777" w:rsidR="008A2B8D" w:rsidRPr="008A2B8D" w:rsidRDefault="008A2B8D" w:rsidP="008A2B8D">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Latihan Membaca dan Menulis Karakter Hanzi Dasar</w:t>
            </w:r>
          </w:p>
          <w:p w14:paraId="24E5F5A0" w14:textId="77777777" w:rsidR="008A2B8D" w:rsidRPr="008A2B8D" w:rsidRDefault="008A2B8D" w:rsidP="008A2B8D">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Pengenalan Budaya Tiongkok dan Etika Pelayanan Tamu Mandarin</w:t>
            </w:r>
          </w:p>
          <w:p w14:paraId="250CCCB9" w14:textId="77777777" w:rsidR="008A2B8D" w:rsidRPr="008A2B8D" w:rsidRDefault="008A2B8D" w:rsidP="008A2B8D">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Simulasi Pelayanan Tamu Berbahasa Mandarin</w:t>
            </w:r>
          </w:p>
          <w:p w14:paraId="3CBA1EB9" w14:textId="7716A7A0" w:rsidR="002B1627" w:rsidRPr="002B1627" w:rsidRDefault="008A2B8D" w:rsidP="008A2B8D">
            <w:pPr>
              <w:pStyle w:val="paragraph"/>
              <w:numPr>
                <w:ilvl w:val="0"/>
                <w:numId w:val="2"/>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8A2B8D">
              <w:rPr>
                <w:rStyle w:val="normaltextrun"/>
                <w:rFonts w:asciiTheme="minorBidi" w:hAnsiTheme="minorBidi" w:cstheme="minorBidi"/>
                <w:sz w:val="20"/>
                <w:szCs w:val="20"/>
                <w:lang w:val="en-US"/>
              </w:rPr>
              <w:t>Evaluasi dan Proyek Akhir: Dialog Simulasi Pelayanan Tamu</w:t>
            </w:r>
          </w:p>
          <w:p w14:paraId="2AC0897F" w14:textId="4B398290" w:rsidR="009875AE" w:rsidRPr="002B1627" w:rsidRDefault="00A32920" w:rsidP="008A2B8D">
            <w:pPr>
              <w:pStyle w:val="paragraph"/>
              <w:numPr>
                <w:ilvl w:val="0"/>
                <w:numId w:val="2"/>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48372004" w14:textId="77777777" w:rsidR="008A2B8D" w:rsidRPr="008A2B8D" w:rsidRDefault="008A2B8D" w:rsidP="008A2B8D">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Yamin Ma &amp; Li Xinying. (2010). Easy Steps to Chinese, Vol. 1. Beijing Language and Culture University Press.</w:t>
            </w:r>
          </w:p>
          <w:p w14:paraId="05D4147F" w14:textId="77777777" w:rsidR="008A2B8D" w:rsidRPr="008A2B8D" w:rsidRDefault="008A2B8D" w:rsidP="008A2B8D">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Liming, W. (2015). Chinese Made Easy, Vol. 1. Joint Publishing (H.K.).</w:t>
            </w:r>
          </w:p>
          <w:p w14:paraId="3422F3DA" w14:textId="77777777" w:rsidR="008A2B8D" w:rsidRPr="008A2B8D" w:rsidRDefault="008A2B8D" w:rsidP="008A2B8D">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Deng, X., &amp; Ren, J. (2016). Hospitality Chinese. Beijing Language and Culture University Press.</w:t>
            </w:r>
          </w:p>
          <w:p w14:paraId="253B4562" w14:textId="41FA374F" w:rsidR="009875AE" w:rsidRPr="002B1627" w:rsidRDefault="008A2B8D" w:rsidP="008A2B8D">
            <w:pPr>
              <w:pStyle w:val="paragraph"/>
              <w:numPr>
                <w:ilvl w:val="0"/>
                <w:numId w:val="3"/>
              </w:numPr>
              <w:ind w:left="445" w:hanging="283"/>
              <w:textAlignment w:val="baseline"/>
              <w:rPr>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Materi tambahan dan sumber referensi yang diberikan oleh dosen pengampu</w:t>
            </w:r>
            <w:r>
              <w:rPr>
                <w:rStyle w:val="normaltextrun"/>
                <w:rFonts w:asciiTheme="minorBidi" w:hAnsiTheme="minorBidi" w:cstheme="minorBidi"/>
                <w:sz w:val="20"/>
                <w:szCs w:val="20"/>
                <w:lang w:val="en-US"/>
              </w:rPr>
              <w:t>.</w:t>
            </w: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21853B29"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8A2B8D" w:rsidRPr="008A2B8D">
              <w:rPr>
                <w:rFonts w:ascii="Arial" w:hAnsi="Arial" w:cs="Arial"/>
                <w:sz w:val="16"/>
                <w:szCs w:val="16"/>
                <w:lang w:val="en-ID"/>
              </w:rPr>
              <w:t>Pengantar Bahasa Mandarin: Fonetik, Pinyin, dan Dasar Karakter Hanzi</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20339FF1"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8A2B8D" w:rsidRPr="008A2B8D">
              <w:rPr>
                <w:rFonts w:ascii="Arial" w:hAnsi="Arial" w:cs="Arial"/>
                <w:sz w:val="16"/>
                <w:szCs w:val="16"/>
              </w:rPr>
              <w:t>Pengucapan dan Kosakata Dasar: Sapaan dan Perkenalan</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6274FF54"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8A2B8D" w:rsidRPr="008A2B8D">
              <w:rPr>
                <w:rFonts w:ascii="Arial" w:hAnsi="Arial" w:cs="Arial"/>
                <w:sz w:val="16"/>
                <w:szCs w:val="16"/>
                <w:lang w:val="en-ID"/>
              </w:rPr>
              <w:t>Percakapan Dasar: Memperkenalkan Diri dan Menyapa Tamu</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18E7B660"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8A2B8D" w:rsidRPr="008A2B8D">
              <w:rPr>
                <w:rFonts w:ascii="Arial" w:hAnsi="Arial" w:cs="Arial"/>
                <w:sz w:val="16"/>
                <w:szCs w:val="16"/>
              </w:rPr>
              <w:t>Pengenalan Kata Kerja Dasar dan Penggunaan dalam Kalimat Sederhana</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46C1CF9B" w:rsidR="000449F0" w:rsidRPr="000449F0" w:rsidRDefault="000449F0" w:rsidP="000449F0">
            <w:pPr>
              <w:ind w:left="150"/>
              <w:rPr>
                <w:rFonts w:ascii="Arial" w:hAnsi="Arial" w:cs="Arial"/>
                <w:sz w:val="16"/>
                <w:szCs w:val="16"/>
                <w:lang w:val="en-US"/>
              </w:rPr>
            </w:pPr>
            <w:r w:rsidRPr="00402FAB">
              <w:rPr>
                <w:rFonts w:ascii="Arial" w:hAnsi="Arial" w:cs="Arial"/>
                <w:sz w:val="16"/>
                <w:szCs w:val="16"/>
              </w:rPr>
              <w:t xml:space="preserve">Mampu mengenali </w:t>
            </w:r>
            <w:r w:rsidR="008A2B8D" w:rsidRPr="008A2B8D">
              <w:rPr>
                <w:rFonts w:ascii="Arial" w:hAnsi="Arial" w:cs="Arial"/>
                <w:sz w:val="16"/>
                <w:szCs w:val="16"/>
                <w:lang w:val="en-ID"/>
              </w:rPr>
              <w:t>Frasa dan Kosakata Dasar untuk Layanan Hotel</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7CCA2FC0"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8A2B8D" w:rsidRPr="008A2B8D">
              <w:rPr>
                <w:rFonts w:ascii="Arial" w:hAnsi="Arial" w:cs="Arial"/>
                <w:sz w:val="16"/>
                <w:szCs w:val="16"/>
                <w:lang w:val="en-ID"/>
              </w:rPr>
              <w:t>Pengenalan Angka dan Bilangan dalam Bahasa Mandarin</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0A0A0F19" w:rsidR="000449F0" w:rsidRPr="00783E5A" w:rsidRDefault="00783E5A"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8A2B8D" w:rsidRPr="008A2B8D">
              <w:rPr>
                <w:rFonts w:ascii="Arial" w:hAnsi="Arial" w:cs="Arial"/>
                <w:sz w:val="16"/>
                <w:szCs w:val="16"/>
                <w:lang w:val="en-ID"/>
              </w:rPr>
              <w:lastRenderedPageBreak/>
              <w:t>Latihan Percakapan dan Penggunaan Kosakata di Divisi Kamar</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024F9B6C"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8A2B8D" w:rsidRPr="008A2B8D">
              <w:rPr>
                <w:rFonts w:ascii="Arial" w:hAnsi="Arial" w:cs="Arial"/>
                <w:sz w:val="16"/>
                <w:szCs w:val="16"/>
                <w:lang w:val="en-ID"/>
              </w:rPr>
              <w:t>Ungkapan Dasar untuk Memberikan Informasi Lokasi dan Arah</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0E784005"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8A2B8D" w:rsidRPr="008A2B8D">
              <w:rPr>
                <w:rFonts w:ascii="Arial" w:hAnsi="Arial" w:cs="Arial"/>
                <w:sz w:val="16"/>
                <w:szCs w:val="16"/>
                <w:lang w:val="en-ID"/>
              </w:rPr>
              <w:t>Frasa dalam Menangani Pertanyaan Umum dari Tamu</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285405F9"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8A2B8D" w:rsidRPr="008A2B8D">
              <w:rPr>
                <w:rFonts w:ascii="Arial" w:hAnsi="Arial" w:cs="Arial"/>
                <w:sz w:val="16"/>
                <w:szCs w:val="16"/>
                <w:lang w:val="en-ID"/>
              </w:rPr>
              <w:t>Menangani Situasi Khusus dan Permintaan Tamu dalam Bahasa Mandarin</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70AE38BD"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8A2B8D" w:rsidRPr="008A2B8D">
              <w:rPr>
                <w:rFonts w:ascii="Arial" w:hAnsi="Arial" w:cs="Arial"/>
                <w:sz w:val="16"/>
                <w:szCs w:val="16"/>
                <w:lang w:val="en-ID"/>
              </w:rPr>
              <w:t>Latihan Membaca dan Menulis Karakter Hanzi Dasar</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0D7E3419"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8A2B8D" w:rsidRPr="008A2B8D">
              <w:rPr>
                <w:rFonts w:ascii="Arial" w:hAnsi="Arial" w:cs="Arial"/>
                <w:sz w:val="16"/>
                <w:szCs w:val="16"/>
                <w:lang w:val="en-ID"/>
              </w:rPr>
              <w:t>Pengenalan Budaya Tiongkok dan Etika Pelayanan Tamu Mandarin</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4A1F984C"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8A2B8D" w:rsidRPr="008A2B8D">
              <w:rPr>
                <w:rFonts w:ascii="Arial" w:hAnsi="Arial" w:cs="Arial"/>
                <w:sz w:val="16"/>
                <w:szCs w:val="16"/>
              </w:rPr>
              <w:t>Simulasi Pelayanan Tamu Berbahasa Mandarin</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lastRenderedPageBreak/>
              <w:t>14</w:t>
            </w:r>
          </w:p>
        </w:tc>
        <w:tc>
          <w:tcPr>
            <w:tcW w:w="1573" w:type="dxa"/>
            <w:vMerge w:val="restart"/>
            <w:tcBorders>
              <w:top w:val="single" w:sz="4" w:space="0" w:color="auto"/>
              <w:left w:val="single" w:sz="4" w:space="0" w:color="auto"/>
              <w:right w:val="single" w:sz="4" w:space="0" w:color="auto"/>
            </w:tcBorders>
          </w:tcPr>
          <w:p w14:paraId="5C6D1E71" w14:textId="0C290368"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8A2B8D" w:rsidRPr="008A2B8D">
              <w:rPr>
                <w:rFonts w:ascii="Arial" w:hAnsi="Arial" w:cs="Arial"/>
                <w:sz w:val="16"/>
                <w:szCs w:val="16"/>
                <w:lang w:val="en-ID"/>
              </w:rPr>
              <w:t>Evaluasi dan Proyek Akhir: Dialog Simulasi Pelayanan Tamu</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4"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4624C"/>
    <w:rsid w:val="001A074F"/>
    <w:rsid w:val="002070AF"/>
    <w:rsid w:val="002401B1"/>
    <w:rsid w:val="00244EB0"/>
    <w:rsid w:val="00250287"/>
    <w:rsid w:val="002B1627"/>
    <w:rsid w:val="002C733D"/>
    <w:rsid w:val="00391E83"/>
    <w:rsid w:val="003D31F1"/>
    <w:rsid w:val="00402FAB"/>
    <w:rsid w:val="0040682C"/>
    <w:rsid w:val="00435777"/>
    <w:rsid w:val="00441FAC"/>
    <w:rsid w:val="00476DA4"/>
    <w:rsid w:val="004A7778"/>
    <w:rsid w:val="004B0891"/>
    <w:rsid w:val="005134E4"/>
    <w:rsid w:val="00543B90"/>
    <w:rsid w:val="00561A50"/>
    <w:rsid w:val="00582D19"/>
    <w:rsid w:val="00590445"/>
    <w:rsid w:val="005E6473"/>
    <w:rsid w:val="006670EC"/>
    <w:rsid w:val="00695532"/>
    <w:rsid w:val="006A52EE"/>
    <w:rsid w:val="006E2D95"/>
    <w:rsid w:val="00705227"/>
    <w:rsid w:val="0072163D"/>
    <w:rsid w:val="00765367"/>
    <w:rsid w:val="00783E5A"/>
    <w:rsid w:val="00784ABF"/>
    <w:rsid w:val="007856D0"/>
    <w:rsid w:val="007F2038"/>
    <w:rsid w:val="008113B6"/>
    <w:rsid w:val="00836048"/>
    <w:rsid w:val="00837BAF"/>
    <w:rsid w:val="00876E32"/>
    <w:rsid w:val="00892F71"/>
    <w:rsid w:val="00893A92"/>
    <w:rsid w:val="008A2B8D"/>
    <w:rsid w:val="008B6F97"/>
    <w:rsid w:val="008F0151"/>
    <w:rsid w:val="00923562"/>
    <w:rsid w:val="009875AE"/>
    <w:rsid w:val="009976BF"/>
    <w:rsid w:val="009E006A"/>
    <w:rsid w:val="009E7AA7"/>
    <w:rsid w:val="00A32920"/>
    <w:rsid w:val="00A339DE"/>
    <w:rsid w:val="00A703BA"/>
    <w:rsid w:val="00B062F9"/>
    <w:rsid w:val="00B433EE"/>
    <w:rsid w:val="00B55F5F"/>
    <w:rsid w:val="00B82782"/>
    <w:rsid w:val="00B91E03"/>
    <w:rsid w:val="00B9388C"/>
    <w:rsid w:val="00B9572F"/>
    <w:rsid w:val="00B96327"/>
    <w:rsid w:val="00BA5264"/>
    <w:rsid w:val="00BB2E51"/>
    <w:rsid w:val="00BD77A4"/>
    <w:rsid w:val="00BE5F08"/>
    <w:rsid w:val="00C51E44"/>
    <w:rsid w:val="00C90272"/>
    <w:rsid w:val="00CC4BA5"/>
    <w:rsid w:val="00CD34BC"/>
    <w:rsid w:val="00D061C6"/>
    <w:rsid w:val="00D415F2"/>
    <w:rsid w:val="00DB6B2F"/>
    <w:rsid w:val="00DC738D"/>
    <w:rsid w:val="00DD6405"/>
    <w:rsid w:val="00E153E3"/>
    <w:rsid w:val="00E3279B"/>
    <w:rsid w:val="00E40CD1"/>
    <w:rsid w:val="00E41AE6"/>
    <w:rsid w:val="00E54C7A"/>
    <w:rsid w:val="00E54CAB"/>
    <w:rsid w:val="00E55733"/>
    <w:rsid w:val="00E654BB"/>
    <w:rsid w:val="00E83B05"/>
    <w:rsid w:val="00EC0CB2"/>
    <w:rsid w:val="00F0583A"/>
    <w:rsid w:val="00F15643"/>
    <w:rsid w:val="00F521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2660</Words>
  <Characters>15166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2024-11-14T09:33:00Z</dcterms:created>
  <dcterms:modified xsi:type="dcterms:W3CDTF">2024-11-14T09:33:00Z</dcterms:modified>
</cp:coreProperties>
</file>